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FormTitle"/>
        <w:spacing w:before="60" w:after="20"/>
        <w:jc w:val="center"/>
      </w:pPr>
      <w:r>
        <w:t>RACING CLUB DIRECTORY PROFILE QUESTIONNAIRE</w:t>
      </w:r>
    </w:p>
    <w:p>
      <w:pPr>
        <w:pStyle w:val="FormSubtitle"/>
        <w:spacing w:after="140"/>
        <w:jc w:val="center"/>
      </w:pPr>
      <w:r>
        <w:t>Help prospective members understand what joining really offers.</w:t>
      </w:r>
    </w:p>
    <w:tbl>
      <w:tblPr>
        <w:tblW w:type="auto" w:w="0"/>
        <w:jc w:val="center"/>
        <w:tblLayout w:type="fixed"/>
        <w:tblLook w:firstColumn="1" w:firstRow="1" w:lastColumn="0" w:lastRow="0" w:noHBand="0" w:noVBand="1" w:val="04A0"/>
      </w:tblPr>
      <w:tblGrid>
        <w:gridCol w:w="10296"/>
      </w:tblGrid>
      <w:tr>
        <w:tc>
          <w:tcPr>
            <w:tcW w:type="dxa" w:w="10411"/>
            <w:shd w:fill="F5F0E5"/>
            <w:tcBorders>
              <w:top w:val="single" w:sz="14" w:color="B5121B"/>
              <w:left w:val="single" w:sz="14" w:color="B5121B"/>
              <w:bottom w:val="single" w:sz="14" w:color="B5121B"/>
              <w:right w:val="single" w:sz="14" w:color="B5121B"/>
            </w:tcBorders>
            <w:tcMar>
              <w:top w:w="120" w:type="dxa"/>
              <w:start w:w="150" w:type="dxa"/>
              <w:bottom w:w="120" w:type="dxa"/>
              <w:end w:w="150" w:type="dxa"/>
            </w:tcMar>
          </w:tcPr>
          <w:p>
            <w:pPr>
              <w:spacing w:after="60"/>
              <w:jc w:val="center"/>
            </w:pPr>
            <w:r>
              <w:rPr>
                <w:rFonts w:ascii="Arial" w:hAnsi="Arial"/>
                <w:b/>
                <w:color w:val="B5121B"/>
                <w:sz w:val="26"/>
              </w:rPr>
              <w:t>START FREE. ADD DETAIL. GAIN VISIBILITY.</w:t>
            </w:r>
          </w:p>
          <w:p>
            <w:pPr>
              <w:spacing w:after="0"/>
              <w:jc w:val="center"/>
            </w:pPr>
            <w:r>
              <w:rPr>
                <w:rFonts w:ascii="Arial" w:hAnsi="Arial"/>
                <w:color w:val="171411"/>
                <w:sz w:val="18"/>
              </w:rPr>
              <w:t>Every racing club begins with a free directory presence. Complete only the Free sections for a name, full postal address and profile of up to 100 words. Continue into the Enhanced sections to publish contact details, live links and a fuller profile. Complete every section for Sponsored Placement, priority visibility, linked branding and monthly content refreshes.</w:t>
              <w:br/>
              <w:br/>
              <w:t>You may answer in notes or full sentences. Jumps Club can edit your material into the finished profile at the selected length.</w:t>
            </w:r>
          </w:p>
        </w:tc>
      </w:tr>
    </w:tbl>
    <w:p>
      <w:pPr>
        <w:spacing w:after="0"/>
      </w:pPr>
    </w:p>
    <w:tbl>
      <w:tblPr>
        <w:tblW w:type="auto" w:w="0"/>
        <w:jc w:val="center"/>
        <w:tblLayout w:type="fixed"/>
        <w:tblLook w:firstColumn="1" w:firstRow="1" w:lastColumn="0" w:lastRow="0" w:noHBand="0" w:noVBand="1" w:val="04A0"/>
      </w:tblPr>
      <w:tblGrid>
        <w:gridCol w:w="3470"/>
        <w:gridCol w:w="3470"/>
        <w:gridCol w:w="3470"/>
      </w:tblGrid>
      <w:tr>
        <w:tc>
          <w:tcPr>
            <w:tcW w:type="dxa" w:w="3427"/>
            <w:shd w:fill="F5F0E5"/>
            <w:tcBorders>
              <w:top w:val="single" w:sz="12" w:color="B5121B"/>
              <w:left w:val="single" w:sz="12" w:color="B5121B"/>
              <w:bottom w:val="single" w:sz="12" w:color="B5121B"/>
              <w:right w:val="single" w:sz="12" w:color="B5121B"/>
            </w:tcBorders>
            <w:tcMar>
              <w:top w:w="100" w:type="dxa"/>
              <w:start w:w="110" w:type="dxa"/>
              <w:bottom w:w="100" w:type="dxa"/>
              <w:end w:w="110" w:type="dxa"/>
            </w:tcMar>
            <w:vAlign w:val="top"/>
          </w:tcPr>
          <w:p>
            <w:pPr>
              <w:spacing w:after="40"/>
              <w:jc w:val="center"/>
            </w:pPr>
            <w:r>
              <w:rPr>
                <w:b/>
                <w:color w:val="B5121B"/>
                <w:sz w:val="21"/>
              </w:rPr>
              <w:t>FREE LISTING</w:t>
            </w:r>
          </w:p>
          <w:p>
            <w:pPr>
              <w:spacing w:after="80"/>
              <w:jc w:val="center"/>
            </w:pPr>
            <w:r>
              <w:rPr>
                <w:b/>
                <w:color w:val="B5121B"/>
                <w:sz w:val="20"/>
              </w:rPr>
              <w:t>£0</w:t>
            </w:r>
          </w:p>
          <w:p>
            <w:pPr>
              <w:spacing w:after="0"/>
              <w:jc w:val="left"/>
            </w:pPr>
            <w:r>
              <w:rPr>
                <w:color w:val="171411"/>
                <w:sz w:val="16"/>
              </w:rPr>
              <w:t>Name, full address and up to 100 words.</w:t>
              <w:br/>
              <w:t>Complete Sections 1–2.</w:t>
            </w:r>
          </w:p>
        </w:tc>
        <w:tc>
          <w:tcPr>
            <w:tcW w:type="dxa" w:w="3427"/>
            <w:shd w:fill="F3F4F6"/>
            <w:tcBorders>
              <w:top w:val="single" w:sz="12" w:color="B5121B"/>
              <w:left w:val="single" w:sz="12" w:color="B5121B"/>
              <w:bottom w:val="single" w:sz="12" w:color="B5121B"/>
              <w:right w:val="single" w:sz="12" w:color="B5121B"/>
            </w:tcBorders>
            <w:tcMar>
              <w:top w:w="100" w:type="dxa"/>
              <w:start w:w="110" w:type="dxa"/>
              <w:bottom w:w="100" w:type="dxa"/>
              <w:end w:w="110" w:type="dxa"/>
            </w:tcMar>
            <w:vAlign w:val="top"/>
          </w:tcPr>
          <w:p>
            <w:pPr>
              <w:spacing w:after="40"/>
              <w:jc w:val="center"/>
            </w:pPr>
            <w:r>
              <w:rPr>
                <w:b/>
                <w:color w:val="182844"/>
                <w:sz w:val="21"/>
              </w:rPr>
              <w:t>ENHANCED LISTING</w:t>
            </w:r>
          </w:p>
          <w:p>
            <w:pPr>
              <w:spacing w:after="80"/>
              <w:jc w:val="center"/>
            </w:pPr>
            <w:r>
              <w:rPr>
                <w:b/>
                <w:color w:val="182844"/>
                <w:sz w:val="20"/>
              </w:rPr>
              <w:t>£500 / 6 months</w:t>
              <w:br/>
              <w:t>£750 / year</w:t>
            </w:r>
          </w:p>
          <w:p>
            <w:pPr>
              <w:spacing w:after="0"/>
              <w:jc w:val="left"/>
            </w:pPr>
            <w:r>
              <w:rPr>
                <w:color w:val="171411"/>
                <w:sz w:val="16"/>
              </w:rPr>
              <w:t>Adds up to 250 words, named contact, phone, email, website and social links.</w:t>
              <w:br/>
              <w:t>Complete Sections 1–5.</w:t>
            </w:r>
          </w:p>
        </w:tc>
        <w:tc>
          <w:tcPr>
            <w:tcW w:type="dxa" w:w="3427"/>
            <w:shd w:fill="182844"/>
            <w:tcBorders>
              <w:top w:val="single" w:sz="12" w:color="D6B24A"/>
              <w:left w:val="single" w:sz="12" w:color="D6B24A"/>
              <w:bottom w:val="single" w:sz="12" w:color="D6B24A"/>
              <w:right w:val="single" w:sz="12" w:color="D6B24A"/>
            </w:tcBorders>
            <w:tcMar>
              <w:top w:w="100" w:type="dxa"/>
              <w:start w:w="110" w:type="dxa"/>
              <w:bottom w:w="100" w:type="dxa"/>
              <w:end w:w="110" w:type="dxa"/>
            </w:tcMar>
            <w:vAlign w:val="top"/>
          </w:tcPr>
          <w:p>
            <w:pPr>
              <w:spacing w:after="40"/>
              <w:jc w:val="center"/>
            </w:pPr>
            <w:r>
              <w:rPr>
                <w:b/>
                <w:color w:val="D6B24A"/>
                <w:sz w:val="21"/>
              </w:rPr>
              <w:t>SPONSORED PLACEMENT</w:t>
            </w:r>
          </w:p>
          <w:p>
            <w:pPr>
              <w:spacing w:after="80"/>
              <w:jc w:val="center"/>
            </w:pPr>
            <w:r>
              <w:rPr>
                <w:b/>
                <w:color w:val="D6B24A"/>
                <w:sz w:val="20"/>
              </w:rPr>
              <w:t>£1,000 / 6 months</w:t>
              <w:br/>
              <w:t>£1,250 / year</w:t>
            </w:r>
          </w:p>
          <w:p>
            <w:pPr>
              <w:spacing w:after="0"/>
              <w:jc w:val="left"/>
            </w:pPr>
            <w:r>
              <w:rPr>
                <w:color w:val="FFFFFF"/>
                <w:sz w:val="16"/>
              </w:rPr>
              <w:t>Adds a prominent 500-word profile, linked logo, priority visibility and one content refresh each month.</w:t>
              <w:br/>
              <w:t>Complete all sections.</w:t>
            </w:r>
          </w:p>
        </w:tc>
      </w:tr>
    </w:tbl>
    <w:p>
      <w:pPr>
        <w:spacing w:after="0"/>
      </w:pPr>
    </w:p>
    <w:p>
      <w:pPr>
        <w:pStyle w:val="Question"/>
        <w:spacing w:before="40" w:after="40"/>
        <w:keepNext/>
      </w:pPr>
      <w:r>
        <w:t>Which level are you currently considering?</w:t>
      </w:r>
    </w:p>
    <w:tbl>
      <w:tblPr>
        <w:tblW w:type="auto" w:w="0"/>
        <w:jc w:val="center"/>
        <w:tblLayout w:type="fixed"/>
        <w:tblLook w:firstColumn="1" w:firstRow="1" w:lastColumn="0" w:lastRow="0" w:noHBand="0" w:noVBand="1" w:val="04A0"/>
      </w:tblPr>
      <w:tblGrid>
        <w:gridCol w:w="3470"/>
        <w:gridCol w:w="3470"/>
        <w:gridCol w:w="3470"/>
      </w:tblGrid>
      <w:tr>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Free Listing</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Enhanced Listing — 6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Enhanced Listing — 12 months</w:t>
            </w:r>
          </w:p>
        </w:tc>
      </w:tr>
      <w:tr>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Sponsored Placement — 6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Sponsored Placement — 12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Undecided — please advise me</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1</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ABOUT YOUR ORGANISATION AND THE PERSON COMPLETING THIS FORM</w:t>
            </w:r>
          </w:p>
        </w:tc>
      </w:tr>
    </w:tbl>
    <w:p>
      <w:pPr>
        <w:spacing w:after="0"/>
      </w:pPr>
    </w:p>
    <w:p>
      <w:pPr>
        <w:pStyle w:val="SmallNote"/>
      </w:pPr>
      <w:r>
        <w:t>The email and telephone details in this first section are for Jumps Club administration. They will not be published in a Free Listing.</w:t>
      </w:r>
    </w:p>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Official club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Preferred directory listing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Registered / trading name if different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Full postal address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County / region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role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email</w:t>
            </w:r>
            <w:r>
              <w:rPr>
                <w:b/>
                <w:color w:val="B5121B"/>
                <w:sz w:val="14"/>
              </w:rPr>
              <w:t xml:space="preserve">  [INTERNAL]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telephone</w:t>
            </w:r>
            <w:r>
              <w:rPr>
                <w:b/>
                <w:color w:val="B5121B"/>
                <w:sz w:val="14"/>
              </w:rPr>
              <w:t xml:space="preserve">  [INTERNAL]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bl>
    <w:p>
      <w:r>
        <w:br w:type="page"/>
      </w:r>
    </w:p>
    <w:tbl>
      <w:tblPr>
        <w:tblW w:type="auto" w:w="0"/>
        <w:jc w:val="center"/>
        <w:tblLook w:firstColumn="1" w:firstRow="1" w:lastColumn="0" w:lastRow="0" w:noHBand="0" w:noVBand="1" w:val="04A0"/>
      </w:tblPr>
      <w:tblGrid>
        <w:gridCol w:w="10411"/>
      </w:tblGrid>
      <w:tr>
        <w:tc>
          <w:tcPr>
            <w:tcW w:type="dxa" w:w="10411"/>
            <w:shd w:fill="F5F0E5"/>
            <w:tcBorders>
              <w:bottom w:val="single" w:sz="12" w:color="B5121B"/>
            </w:tcBorders>
            <w:tcMar>
              <w:top w:w="70" w:type="dxa"/>
              <w:start w:w="100" w:type="dxa"/>
              <w:bottom w:w="70" w:type="dxa"/>
              <w:end w:w="100" w:type="dxa"/>
            </w:tcMar>
          </w:tcPr>
          <w:p>
            <w:pPr>
              <w:spacing w:after="0"/>
              <w:jc w:val="center"/>
              <w:keepNext/>
            </w:pPr>
            <w:r>
              <w:rPr>
                <w:b/>
                <w:color w:val="B5121B"/>
                <w:sz w:val="22"/>
              </w:rPr>
              <w:t>FREE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2</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FREE RACING-CLUB LISTING</w:t>
            </w:r>
          </w:p>
        </w:tc>
      </w:tr>
    </w:tbl>
    <w:p>
      <w:pPr>
        <w:spacing w:after="0"/>
      </w:pPr>
    </w:p>
    <w:p>
      <w:pPr>
        <w:pStyle w:val="Question"/>
        <w:spacing w:before="40" w:after="40"/>
        <w:keepNext/>
      </w:pPr>
      <w:r>
        <w:t>Your free listing will publish only the club name, full postal address and up to 100 words.</w:t>
      </w:r>
    </w:p>
    <w:p>
      <w:pPr>
        <w:pStyle w:val="SmallNote"/>
        <w:spacing w:after="40"/>
        <w:keepNext/>
      </w:pPr>
      <w:r>
        <w:t>Do not include telephone numbers, email addresses, website addresses or social-media handles in the free profile. These are Enhanced features.</w:t>
      </w:r>
    </w:p>
    <w:p>
      <w:pPr>
        <w:pStyle w:val="Question"/>
        <w:spacing w:before="40" w:after="40"/>
        <w:keepNext/>
      </w:pPr>
      <w:r>
        <w:t>What should the 100-word introduction tell prospective members?</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Where the club is based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Trainer, yard or organiser associated with the club</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The broad type of ownership or membership</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The number or type of horses normally involved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Who the club is intended to suit</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The general ownership experience offered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Stable visits, race days or community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What makes the club distinctive</w:t>
            </w:r>
          </w:p>
        </w:tc>
      </w:tr>
    </w:tbl>
    <w:p>
      <w:pPr>
        <w:pStyle w:val="Question"/>
        <w:spacing w:before="40" w:after="40"/>
        <w:keepNext/>
      </w:pPr>
      <w:r>
        <w:t>Your free profile — maximum 100 words</w:t>
      </w:r>
    </w:p>
    <w:p>
      <w:pPr>
        <w:pStyle w:val="SmallNote"/>
        <w:spacing w:after="40"/>
        <w:keepNext/>
      </w:pPr>
      <w:r>
        <w:t>You may supply finished copy or notes. Jumps Club will edit to the agreed word limit and house style.</w:t>
      </w:r>
    </w:p>
    <w:tbl>
      <w:tblPr>
        <w:tblW w:type="auto" w:w="0"/>
        <w:jc w:val="center"/>
        <w:tblLook w:firstColumn="1" w:firstRow="1" w:lastColumn="0" w:lastRow="0" w:noHBand="0" w:noVBand="1" w:val="04A0"/>
      </w:tblPr>
      <w:tblGrid>
        <w:gridCol w:w="10411"/>
      </w:tblGrid>
      <w:tr>
        <w:trPr>
          <w:trHeight w:val="5256"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word count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Any statement that must be included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Anything that must not be published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ook w:firstColumn="1" w:firstRow="1" w:lastColumn="0" w:lastRow="0" w:noHBand="0" w:noVBand="1" w:val="04A0"/>
      </w:tblPr>
      <w:tblGrid>
        <w:gridCol w:w="10411"/>
      </w:tblGrid>
      <w:tr>
        <w:tc>
          <w:tcPr>
            <w:tcW w:type="dxa" w:w="10411"/>
            <w:shd w:fill="F5F0E5"/>
            <w:tcBorders>
              <w:top w:val="single" w:sz="12" w:color="B5121B"/>
              <w:left w:val="single" w:sz="12" w:color="B5121B"/>
              <w:bottom w:val="single" w:sz="12" w:color="B5121B"/>
              <w:right w:val="single" w:sz="12" w:color="B5121B"/>
            </w:tcBorders>
            <w:tcMar>
              <w:top w:w="100" w:type="dxa"/>
              <w:start w:w="140" w:type="dxa"/>
              <w:bottom w:w="100" w:type="dxa"/>
              <w:end w:w="140" w:type="dxa"/>
            </w:tcMar>
          </w:tcPr>
          <w:p>
            <w:pPr>
              <w:spacing w:after="40"/>
              <w:jc w:val="center"/>
            </w:pPr>
            <w:r>
              <w:rPr>
                <w:b/>
                <w:color w:val="B5121B"/>
                <w:sz w:val="21"/>
              </w:rPr>
              <w:t>YOU MAY STOP HERE FOR THE FREE LEVEL</w:t>
            </w:r>
          </w:p>
          <w:p>
            <w:pPr>
              <w:spacing w:after="0"/>
              <w:jc w:val="center"/>
            </w:pPr>
            <w:r>
              <w:rPr>
                <w:color w:val="171411"/>
                <w:sz w:val="17"/>
              </w:rPr>
              <w:t>Return Sections 1–2 for a permanent basic presence. Your listing will remain searchable, but no telephone, email, website or social link will appear. Continue to Section 3 to create an Enhanced Listing.</w:t>
            </w:r>
          </w:p>
        </w:tc>
      </w:tr>
    </w:tbl>
    <w:p>
      <w:r>
        <w:br w:type="page"/>
      </w:r>
    </w:p>
    <w:tbl>
      <w:tblPr>
        <w:tblW w:type="auto" w:w="0"/>
        <w:jc w:val="center"/>
        <w:tblLook w:firstColumn="1" w:firstRow="1" w:lastColumn="0" w:lastRow="0" w:noHBand="0" w:noVBand="1" w:val="04A0"/>
      </w:tblPr>
      <w:tblGrid>
        <w:gridCol w:w="10411"/>
      </w:tblGrid>
      <w:tr>
        <w:tc>
          <w:tcPr>
            <w:tcW w:type="dxa" w:w="10411"/>
            <w:shd w:fill="F3F4F6"/>
            <w:tcBorders>
              <w:bottom w:val="single" w:sz="12" w:color="B5121B"/>
            </w:tcBorders>
            <w:tcMar>
              <w:top w:w="70" w:type="dxa"/>
              <w:start w:w="100" w:type="dxa"/>
              <w:bottom w:w="70" w:type="dxa"/>
              <w:end w:w="100" w:type="dxa"/>
            </w:tcMar>
          </w:tcPr>
          <w:p>
            <w:pPr>
              <w:spacing w:after="0"/>
              <w:jc w:val="center"/>
              <w:keepNext/>
            </w:pPr>
            <w:r>
              <w:rPr>
                <w:b/>
                <w:color w:val="182844"/>
                <w:sz w:val="22"/>
              </w:rPr>
              <w:t>ENHANCED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3</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PUBLISHED CONTACT DETAILS AND LIVE LINKS</w:t>
            </w:r>
          </w:p>
        </w:tc>
      </w:tr>
    </w:tbl>
    <w:p>
      <w:pPr>
        <w:spacing w:after="0"/>
      </w:pPr>
    </w:p>
    <w:p>
      <w:pPr>
        <w:pStyle w:val="Question"/>
        <w:spacing w:before="40" w:after="40"/>
        <w:keepNext/>
      </w:pPr>
      <w:r>
        <w:t>These details may be published in Enhanced and Sponsored listings.</w:t>
      </w:r>
    </w:p>
    <w:tbl>
      <w:tblPr>
        <w:tblW w:type="auto" w:w="0"/>
        <w:jc w:val="center"/>
        <w:tblLayout w:type="fixed"/>
        <w:tblLook w:firstColumn="1" w:firstRow="1" w:lastColumn="0" w:lastRow="0" w:noHBand="0" w:noVBand="1" w:val="04A0"/>
      </w:tblPr>
      <w:tblGrid>
        <w:gridCol w:w="3528"/>
        <w:gridCol w:w="6768"/>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role / job title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email address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telephone number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Official website / joining page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Facebook page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X / Twitter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Instagram</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YouTube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TikTok</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Other relevant link</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4</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MEMBERSHIP, HORSES AND CLUB EXPERIENCE</w:t>
            </w:r>
          </w:p>
        </w:tc>
      </w:tr>
    </w:tbl>
    <w:p>
      <w:pPr>
        <w:spacing w:after="0"/>
      </w:pPr>
    </w:p>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Trainer / training yard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Club manager / organiser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Year established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Current number of horses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number of members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Membership term</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Monthly or annual membership price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Joining fee or share cost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Prize-money arrangement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BHA registration / club structure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ayout w:type="fixed"/>
        <w:tblLook w:firstColumn="1" w:firstRow="1" w:lastColumn="0" w:lastRow="0" w:noHBand="0" w:noVBand="1" w:val="04A0"/>
      </w:tblPr>
      <w:tblGrid>
        <w:gridCol w:w="5112"/>
        <w:gridCol w:w="5112"/>
      </w:tblGrid>
      <w:tr>
        <w:tc>
          <w:tcPr>
            <w:tcW w:type="dxa" w:w="5205"/>
            <w:shd w:fill="F3F4F6"/>
            <w:tcBorders>
              <w:top w:val="single" w:sz="5" w:color="C7C7C7"/>
              <w:left w:val="single" w:sz="5" w:color="C7C7C7"/>
              <w:bottom w:val="single" w:sz="5" w:color="C7C7C7"/>
              <w:right w:val="single" w:sz="5" w:color="C7C7C7"/>
            </w:tcBorders>
            <w:tcMar>
              <w:top w:w="90" w:type="dxa"/>
              <w:start w:w="100" w:type="dxa"/>
              <w:bottom w:w="90" w:type="dxa"/>
              <w:end w:w="100" w:type="dxa"/>
            </w:tcMar>
          </w:tcPr>
          <w:p>
            <w:pPr>
              <w:spacing w:after="80"/>
            </w:pPr>
            <w:r>
              <w:rPr>
                <w:b/>
                <w:color w:val="182844"/>
                <w:sz w:val="19"/>
              </w:rPr>
              <w:t>Member experience — tick all that apply</w:t>
            </w:r>
          </w:p>
          <w:p>
            <w:pPr>
              <w:spacing w:after="20"/>
            </w:pPr>
            <w:r>
              <w:rPr>
                <w:sz w:val="17"/>
              </w:rPr>
              <w:t>☐ Regular written updates</w:t>
            </w:r>
          </w:p>
          <w:p>
            <w:pPr>
              <w:spacing w:after="20"/>
            </w:pPr>
            <w:r>
              <w:rPr>
                <w:sz w:val="17"/>
              </w:rPr>
              <w:t>☐ Photographs and videos</w:t>
            </w:r>
          </w:p>
          <w:p>
            <w:pPr>
              <w:spacing w:after="20"/>
            </w:pPr>
            <w:r>
              <w:rPr>
                <w:sz w:val="17"/>
              </w:rPr>
              <w:t>☐ Pre-race trainer reports</w:t>
            </w:r>
          </w:p>
          <w:p>
            <w:pPr>
              <w:spacing w:after="20"/>
            </w:pPr>
            <w:r>
              <w:rPr>
                <w:sz w:val="17"/>
              </w:rPr>
              <w:t>☐ Post-race reports</w:t>
            </w:r>
          </w:p>
          <w:p>
            <w:pPr>
              <w:spacing w:after="20"/>
            </w:pPr>
            <w:r>
              <w:rPr>
                <w:sz w:val="17"/>
              </w:rPr>
              <w:t>☐ Stable visits / open days</w:t>
            </w:r>
          </w:p>
          <w:p>
            <w:pPr>
              <w:spacing w:after="20"/>
            </w:pPr>
            <w:r>
              <w:rPr>
                <w:sz w:val="17"/>
              </w:rPr>
              <w:t>☐ Owners’ badges</w:t>
            </w:r>
          </w:p>
          <w:p>
            <w:pPr>
              <w:spacing w:after="20"/>
            </w:pPr>
            <w:r>
              <w:rPr>
                <w:sz w:val="17"/>
              </w:rPr>
              <w:t>☐ Parade-ring access</w:t>
            </w:r>
          </w:p>
          <w:p>
            <w:pPr>
              <w:spacing w:after="20"/>
            </w:pPr>
            <w:r>
              <w:rPr>
                <w:sz w:val="17"/>
              </w:rPr>
              <w:t>☐ Hospitality opportunities</w:t>
            </w:r>
          </w:p>
          <w:p>
            <w:pPr>
              <w:spacing w:after="20"/>
            </w:pPr>
            <w:r>
              <w:rPr>
                <w:sz w:val="17"/>
              </w:rPr>
              <w:t>☐ Social events</w:t>
            </w:r>
          </w:p>
          <w:p>
            <w:pPr>
              <w:spacing w:after="20"/>
            </w:pPr>
            <w:r>
              <w:rPr>
                <w:sz w:val="17"/>
              </w:rPr>
              <w:t>☐ Member-only online area or group</w:t>
            </w:r>
          </w:p>
        </w:tc>
        <w:tc>
          <w:tcPr>
            <w:tcW w:type="dxa" w:w="5205"/>
            <w:shd w:fill="F3F4F6"/>
            <w:tcBorders>
              <w:top w:val="single" w:sz="5" w:color="C7C7C7"/>
              <w:left w:val="single" w:sz="5" w:color="C7C7C7"/>
              <w:bottom w:val="single" w:sz="5" w:color="C7C7C7"/>
              <w:right w:val="single" w:sz="5" w:color="C7C7C7"/>
            </w:tcBorders>
            <w:tcMar>
              <w:top w:w="90" w:type="dxa"/>
              <w:start w:w="100" w:type="dxa"/>
              <w:bottom w:w="90" w:type="dxa"/>
              <w:end w:w="100" w:type="dxa"/>
            </w:tcMar>
          </w:tcPr>
          <w:p>
            <w:pPr>
              <w:spacing w:after="80"/>
            </w:pPr>
            <w:r>
              <w:rPr>
                <w:b/>
                <w:color w:val="182844"/>
                <w:sz w:val="19"/>
              </w:rPr>
              <w:t>Joining and ownership — tick all that apply</w:t>
            </w:r>
          </w:p>
          <w:p>
            <w:pPr>
              <w:spacing w:after="20"/>
            </w:pPr>
            <w:r>
              <w:rPr>
                <w:sz w:val="17"/>
              </w:rPr>
              <w:t>☐ Monthly membership</w:t>
            </w:r>
          </w:p>
          <w:p>
            <w:pPr>
              <w:spacing w:after="20"/>
            </w:pPr>
            <w:r>
              <w:rPr>
                <w:sz w:val="17"/>
              </w:rPr>
              <w:t>☐ Annual membership</w:t>
            </w:r>
          </w:p>
          <w:p>
            <w:pPr>
              <w:spacing w:after="20"/>
            </w:pPr>
            <w:r>
              <w:rPr>
                <w:sz w:val="17"/>
              </w:rPr>
              <w:t>☐ One-off share purchase</w:t>
            </w:r>
          </w:p>
          <w:p>
            <w:pPr>
              <w:spacing w:after="20"/>
            </w:pPr>
            <w:r>
              <w:rPr>
                <w:sz w:val="17"/>
              </w:rPr>
              <w:t>☐ Microshares</w:t>
            </w:r>
          </w:p>
          <w:p>
            <w:pPr>
              <w:spacing w:after="20"/>
            </w:pPr>
            <w:r>
              <w:rPr>
                <w:sz w:val="17"/>
              </w:rPr>
              <w:t>☐ Fixed-term syndicate</w:t>
            </w:r>
          </w:p>
          <w:p>
            <w:pPr>
              <w:spacing w:after="20"/>
            </w:pPr>
            <w:r>
              <w:rPr>
                <w:sz w:val="17"/>
              </w:rPr>
              <w:t>☐ Multiple horses</w:t>
            </w:r>
          </w:p>
          <w:p>
            <w:pPr>
              <w:spacing w:after="20"/>
            </w:pPr>
            <w:r>
              <w:rPr>
                <w:sz w:val="17"/>
              </w:rPr>
              <w:t>☐ Prize-money share</w:t>
            </w:r>
          </w:p>
          <w:p>
            <w:pPr>
              <w:spacing w:after="20"/>
            </w:pPr>
            <w:r>
              <w:rPr>
                <w:sz w:val="17"/>
              </w:rPr>
              <w:t>☐ No additional training fees</w:t>
            </w:r>
          </w:p>
          <w:p>
            <w:pPr>
              <w:spacing w:after="20"/>
            </w:pPr>
            <w:r>
              <w:rPr>
                <w:sz w:val="17"/>
              </w:rPr>
              <w:t>☐ First-time members welcome</w:t>
            </w:r>
          </w:p>
          <w:p>
            <w:pPr>
              <w:spacing w:after="20"/>
            </w:pPr>
            <w:r>
              <w:rPr>
                <w:sz w:val="17"/>
              </w:rPr>
              <w:t>☐ Waiting list / limited places</w:t>
            </w:r>
          </w:p>
        </w:tc>
      </w:tr>
    </w:tbl>
    <w:p>
      <w:r>
        <w:br w:type="page"/>
      </w:r>
    </w:p>
    <w:tbl>
      <w:tblPr>
        <w:tblW w:type="auto" w:w="0"/>
        <w:jc w:val="center"/>
        <w:tblLook w:firstColumn="1" w:firstRow="1" w:lastColumn="0" w:lastRow="0" w:noHBand="0" w:noVBand="1" w:val="04A0"/>
      </w:tblPr>
      <w:tblGrid>
        <w:gridCol w:w="10411"/>
      </w:tblGrid>
      <w:tr>
        <w:tc>
          <w:tcPr>
            <w:tcW w:type="dxa" w:w="10411"/>
            <w:shd w:fill="F3F4F6"/>
            <w:tcBorders>
              <w:bottom w:val="single" w:sz="12" w:color="B5121B"/>
            </w:tcBorders>
            <w:tcMar>
              <w:top w:w="70" w:type="dxa"/>
              <w:start w:w="100" w:type="dxa"/>
              <w:bottom w:w="70" w:type="dxa"/>
              <w:end w:w="100" w:type="dxa"/>
            </w:tcMar>
          </w:tcPr>
          <w:p>
            <w:pPr>
              <w:spacing w:after="0"/>
              <w:jc w:val="center"/>
              <w:keepNext/>
            </w:pPr>
            <w:r>
              <w:rPr>
                <w:b/>
                <w:color w:val="182844"/>
                <w:sz w:val="22"/>
              </w:rPr>
              <w:t>ENHANCED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5</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ENHANCED RACING-CLUB PROFILE — UP TO 250 WORDS</w:t>
            </w:r>
          </w:p>
        </w:tc>
      </w:tr>
    </w:tbl>
    <w:p>
      <w:pPr>
        <w:spacing w:after="0"/>
      </w:pPr>
    </w:p>
    <w:p>
      <w:pPr>
        <w:pStyle w:val="Question"/>
        <w:spacing w:before="40" w:after="40"/>
        <w:keepNext/>
      </w:pPr>
      <w:r>
        <w:t>A strong Enhanced profile should explain what membership actually provides and set realistic expectations.</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How and why the club was formed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Trainer, yard and people behind it</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Current horses and membership structure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Membership price and what it includes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Frequency and quality of updates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Stable visits and trainer access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Race-day badge arrangements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Prize-money or financial terms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Social and community experience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Who the club suits best and how to join</w:t>
            </w:r>
          </w:p>
        </w:tc>
      </w:tr>
    </w:tbl>
    <w:p>
      <w:pPr>
        <w:pStyle w:val="Question"/>
        <w:spacing w:before="40" w:after="40"/>
        <w:keepNext/>
      </w:pPr>
      <w:r>
        <w:t>Please supply your 250-word profile or the notes from which Jumps Club should write it.</w:t>
      </w:r>
    </w:p>
    <w:tbl>
      <w:tblPr>
        <w:tblW w:type="auto" w:w="0"/>
        <w:jc w:val="center"/>
        <w:tblLook w:firstColumn="1" w:firstRow="1" w:lastColumn="0" w:lastRow="0" w:noHBand="0" w:noVBand="1" w:val="04A0"/>
      </w:tblPr>
      <w:tblGrid>
        <w:gridCol w:w="10411"/>
      </w:tblGrid>
      <w:tr>
        <w:trPr>
          <w:trHeight w:val="6624"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word count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call to action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published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ook w:firstColumn="1" w:firstRow="1" w:lastColumn="0" w:lastRow="0" w:noHBand="0" w:noVBand="1" w:val="04A0"/>
      </w:tblPr>
      <w:tblGrid>
        <w:gridCol w:w="10411"/>
      </w:tblGrid>
      <w:tr>
        <w:tc>
          <w:tcPr>
            <w:tcW w:type="dxa" w:w="10411"/>
            <w:shd w:fill="F3F4F6"/>
            <w:tcBorders>
              <w:top w:val="single" w:sz="12" w:color="B5121B"/>
              <w:left w:val="single" w:sz="12" w:color="B5121B"/>
              <w:bottom w:val="single" w:sz="12" w:color="B5121B"/>
              <w:right w:val="single" w:sz="12" w:color="B5121B"/>
            </w:tcBorders>
            <w:tcMar>
              <w:top w:w="100" w:type="dxa"/>
              <w:start w:w="140" w:type="dxa"/>
              <w:bottom w:w="100" w:type="dxa"/>
              <w:end w:w="140" w:type="dxa"/>
            </w:tcMar>
          </w:tcPr>
          <w:p>
            <w:pPr>
              <w:spacing w:after="40"/>
              <w:jc w:val="center"/>
            </w:pPr>
            <w:r>
              <w:rPr>
                <w:b/>
                <w:color w:val="182844"/>
                <w:sz w:val="21"/>
              </w:rPr>
              <w:t>YOU MAY STOP HERE FOR THE ENHANCED LEVEL</w:t>
            </w:r>
          </w:p>
          <w:p>
            <w:pPr>
              <w:spacing w:after="0"/>
              <w:jc w:val="center"/>
            </w:pPr>
            <w:r>
              <w:rPr>
                <w:color w:val="171411"/>
                <w:sz w:val="17"/>
              </w:rPr>
              <w:t>An Enhanced Listing costs £500 for 6 months or £750 for 12 months and goes live on payment in full. It includes up to 250 words, a named contact, email, telephone, website and social links. Content remains static for the booked period. Continue for Sponsored Placement.</w:t>
            </w:r>
          </w:p>
        </w:tc>
      </w:tr>
    </w:tbl>
    <w:p>
      <w:r>
        <w:br w:type="page"/>
      </w:r>
    </w:p>
    <w:tbl>
      <w:tblPr>
        <w:tblW w:type="auto" w:w="0"/>
        <w:jc w:val="center"/>
        <w:tblLook w:firstColumn="1" w:firstRow="1" w:lastColumn="0" w:lastRow="0" w:noHBand="0" w:noVBand="1" w:val="04A0"/>
      </w:tblPr>
      <w:tblGrid>
        <w:gridCol w:w="10411"/>
      </w:tblGrid>
      <w:tr>
        <w:tc>
          <w:tcPr>
            <w:tcW w:type="dxa" w:w="10411"/>
            <w:shd w:fill="182844"/>
            <w:tcBorders>
              <w:bottom w:val="single" w:sz="12" w:color="D6B24A"/>
            </w:tcBorders>
            <w:tcMar>
              <w:top w:w="70" w:type="dxa"/>
              <w:start w:w="100" w:type="dxa"/>
              <w:bottom w:w="70" w:type="dxa"/>
              <w:end w:w="100" w:type="dxa"/>
            </w:tcMar>
          </w:tcPr>
          <w:p>
            <w:pPr>
              <w:spacing w:after="0"/>
              <w:jc w:val="center"/>
              <w:keepNext/>
            </w:pPr>
            <w:r>
              <w:rPr>
                <w:b/>
                <w:color w:val="D6B24A"/>
                <w:sz w:val="22"/>
              </w:rPr>
              <w:t>SPONSORED PLACEMENT</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6</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SPONSORED RACING-CLUB STORY — UP TO 500 WORDS</w:t>
            </w:r>
          </w:p>
        </w:tc>
      </w:tr>
    </w:tbl>
    <w:p>
      <w:pPr>
        <w:spacing w:after="0"/>
      </w:pPr>
    </w:p>
    <w:tbl>
      <w:tblPr>
        <w:tblW w:type="auto" w:w="0"/>
        <w:jc w:val="center"/>
        <w:tblLayout w:type="fixed"/>
        <w:tblLook w:firstColumn="1" w:firstRow="1" w:lastColumn="0" w:lastRow="0" w:noHBand="0" w:noVBand="1" w:val="04A0"/>
      </w:tblPr>
      <w:tblGrid>
        <w:gridCol w:w="10296"/>
      </w:tblGrid>
      <w:tr>
        <w:tc>
          <w:tcPr>
            <w:tcW w:type="dxa" w:w="10411"/>
            <w:shd w:fill="182844"/>
            <w:tcBorders>
              <w:top w:val="single" w:sz="14" w:color="D6B24A"/>
              <w:left w:val="single" w:sz="14" w:color="D6B24A"/>
              <w:bottom w:val="single" w:sz="14" w:color="D6B24A"/>
              <w:right w:val="single" w:sz="14" w:color="D6B24A"/>
            </w:tcBorders>
            <w:tcMar>
              <w:top w:w="120" w:type="dxa"/>
              <w:start w:w="150" w:type="dxa"/>
              <w:bottom w:w="120" w:type="dxa"/>
              <w:end w:w="150" w:type="dxa"/>
            </w:tcMar>
          </w:tcPr>
          <w:p>
            <w:pPr>
              <w:spacing w:after="60"/>
              <w:jc w:val="center"/>
            </w:pPr>
            <w:r>
              <w:rPr>
                <w:rFonts w:ascii="Arial" w:hAnsi="Arial"/>
                <w:b/>
                <w:color w:val="D6B24A"/>
                <w:sz w:val="26"/>
              </w:rPr>
              <w:t>MAKE MEMBERSHIP OPPORTUNITIES EASY TO UNDERSTAND — AND EASY TO JOIN.</w:t>
            </w:r>
          </w:p>
          <w:p>
            <w:pPr>
              <w:spacing w:after="0"/>
              <w:jc w:val="center"/>
            </w:pPr>
            <w:r>
              <w:rPr>
                <w:rFonts w:ascii="Arial" w:hAnsi="Arial"/>
                <w:color w:val="FFFFFF"/>
                <w:sz w:val="18"/>
              </w:rPr>
              <w:t>Sponsored Placement is designed for clubs actively recruiting members, introducing new horses or refreshing changing ownership opportunities. Your profile may be placed above standard listings and supported by linked branding in relevant areas of Jumps Club.</w:t>
            </w:r>
          </w:p>
        </w:tc>
      </w:tr>
    </w:tbl>
    <w:p>
      <w:pPr>
        <w:spacing w:after="0"/>
      </w:pPr>
    </w:p>
    <w:p>
      <w:pPr>
        <w:pStyle w:val="Question"/>
        <w:spacing w:before="40" w:after="40"/>
        <w:keepNext/>
      </w:pPr>
      <w:r>
        <w:t>Which themes should lead the sponsored profile?</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Club story and philosophy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Trainer and yard relationship</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Current horses and future plans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Affordable route into ownership</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Communication and honest expectations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Stable visits and access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Race-day experience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Member community and social events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Membership value and transparency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Current places available</w:t>
            </w:r>
          </w:p>
        </w:tc>
      </w:tr>
    </w:tbl>
    <w:p>
      <w:pPr>
        <w:pStyle w:val="Question"/>
        <w:spacing w:before="40" w:after="40"/>
        <w:keepNext/>
      </w:pPr>
      <w:r>
        <w:t>Your sponsored profile — maximum 500 words</w:t>
      </w:r>
    </w:p>
    <w:p>
      <w:pPr>
        <w:pStyle w:val="SmallNote"/>
        <w:spacing w:after="40"/>
        <w:keepNext/>
      </w:pPr>
      <w:r>
        <w:t>Supply finished copy or detailed notes. Jumps Club will structure the final version with headings, membership facts, live links and a clear joining call to action.</w:t>
      </w:r>
    </w:p>
    <w:tbl>
      <w:tblPr>
        <w:tblW w:type="auto" w:w="0"/>
        <w:jc w:val="center"/>
        <w:tblLook w:firstColumn="1" w:firstRow="1" w:lastColumn="0" w:lastRow="0" w:noHBand="0" w:noVBand="1" w:val="04A0"/>
      </w:tblPr>
      <w:tblGrid>
        <w:gridCol w:w="10411"/>
      </w:tblGrid>
      <w:tr>
        <w:trPr>
          <w:trHeight w:val="6192"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Main headline or message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Primary call to action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URL for the main joining button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r>
        <w:br w:type="page"/>
      </w:r>
    </w:p>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7</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CURRENT HORSES, MEMBERSHIPS AND MONTHLY RECRUITMENT</w:t>
            </w:r>
          </w:p>
        </w:tc>
      </w:tr>
    </w:tbl>
    <w:p>
      <w:pPr>
        <w:spacing w:after="0"/>
      </w:pPr>
    </w:p>
    <w:p>
      <w:pPr>
        <w:pStyle w:val="Question"/>
        <w:spacing w:before="40" w:after="40"/>
        <w:keepNext/>
      </w:pPr>
      <w:r>
        <w:t>List current horses, membership packages or shares you would like promoted.</w:t>
      </w:r>
    </w:p>
    <w:tbl>
      <w:tblPr>
        <w:tblW w:type="auto" w:w="0"/>
        <w:jc w:val="center"/>
        <w:tblLayout w:type="fixed"/>
        <w:tblLook w:firstColumn="1" w:firstRow="1" w:lastColumn="0" w:lastRow="0" w:noHBand="0" w:noVBand="1" w:val="04A0"/>
      </w:tblPr>
      <w:tblGrid>
        <w:gridCol w:w="2088"/>
        <w:gridCol w:w="1728"/>
        <w:gridCol w:w="2016"/>
        <w:gridCol w:w="1656"/>
        <w:gridCol w:w="2808"/>
      </w:tblGrid>
      <w:tr>
        <w:trPr>
          <w:tblHeader w:val="true"/>
        </w:trPr>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Horse / package</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Trainer</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Membership / share price</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Places available</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Joining contact or URL</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bl>
    <w:p>
      <w:pPr>
        <w:pStyle w:val="Question"/>
        <w:spacing w:before="40" w:after="40"/>
        <w:keepNext/>
      </w:pPr>
      <w:r>
        <w:t>Current member benefits and forthcoming activity</w:t>
      </w:r>
    </w:p>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Next stable visit / open day</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Next member event or social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Current membership availability</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Current joining deadline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Recent club highlight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Approved member quotation / testimonial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Member-review contact for verification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pPr>
        <w:pStyle w:val="Question"/>
        <w:spacing w:before="40" w:after="40"/>
        <w:keepNext/>
      </w:pPr>
      <w:r>
        <w:t>What may change from month to month?</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New horses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Membership places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Prices or payment options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Race plans and results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Stable-visit dates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Badge arrangements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Social events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Photos, videos or member news</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Monthly-update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Monthly-update email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week of the month for updates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Next update or expiry date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r>
        <w:br w:type="page"/>
      </w:r>
    </w:p>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8</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LOGO, CLUB COLOURS, IMAGES AND STRATEGIC PLACEMENT</w:t>
            </w:r>
          </w:p>
        </w:tc>
      </w:tr>
    </w:tbl>
    <w:p>
      <w:pPr>
        <w:spacing w:after="0"/>
      </w:pP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High-resolution club logo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Registered racing colours / silks image supplied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Logo has a transparent background if available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Landscape horse or stable photograph supplied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Member / raceday photograph supplied with permission</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Trainer or team photograph supplied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Video link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Jumps Club may resize and crop supplied images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Jumps Club may link the logo to the official website or joining page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All identifiable people shown have consented to publication</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logo destination URL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Image credits / photographer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Usage restrictions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Where should sponsored visibility focus?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pPr>
        <w:pStyle w:val="Question"/>
        <w:spacing w:before="40" w:after="40"/>
        <w:keepNext/>
      </w:pPr>
      <w:r>
        <w:t>Anything else prospective members should know before joining?</w:t>
      </w:r>
    </w:p>
    <w:tbl>
      <w:tblPr>
        <w:tblW w:type="auto" w:w="0"/>
        <w:jc w:val="center"/>
        <w:tblLook w:firstColumn="1" w:firstRow="1" w:lastColumn="0" w:lastRow="0" w:noHBand="0" w:noVBand="1" w:val="04A0"/>
      </w:tblPr>
      <w:tblGrid>
        <w:gridCol w:w="10411"/>
      </w:tblGrid>
      <w:tr>
        <w:trPr>
          <w:trHeight w:val="3456"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10296"/>
      </w:tblGrid>
      <w:tr>
        <w:tc>
          <w:tcPr>
            <w:tcW w:type="dxa" w:w="10411"/>
            <w:shd w:fill="182844"/>
            <w:tcBorders>
              <w:top w:val="single" w:sz="14" w:color="D6B24A"/>
              <w:left w:val="single" w:sz="14" w:color="D6B24A"/>
              <w:bottom w:val="single" w:sz="14" w:color="D6B24A"/>
              <w:right w:val="single" w:sz="14" w:color="D6B24A"/>
            </w:tcBorders>
            <w:tcMar>
              <w:top w:w="120" w:type="dxa"/>
              <w:start w:w="150" w:type="dxa"/>
              <w:bottom w:w="120" w:type="dxa"/>
              <w:end w:w="150" w:type="dxa"/>
            </w:tcMar>
          </w:tcPr>
          <w:p>
            <w:pPr>
              <w:spacing w:after="60"/>
              <w:jc w:val="center"/>
            </w:pPr>
            <w:r>
              <w:rPr>
                <w:rFonts w:ascii="Arial" w:hAnsi="Arial"/>
                <w:b/>
                <w:color w:val="D6B24A"/>
                <w:sz w:val="26"/>
              </w:rPr>
              <w:t>MONTHLY REFRESH</w:t>
            </w:r>
          </w:p>
          <w:p>
            <w:pPr>
              <w:spacing w:after="0"/>
              <w:jc w:val="center"/>
            </w:pPr>
            <w:r>
              <w:rPr>
                <w:rFonts w:ascii="Arial" w:hAnsi="Arial"/>
                <w:color w:val="FFFFFF"/>
                <w:sz w:val="18"/>
              </w:rPr>
              <w:t>Sponsored content can be refreshed once per month. Updates should be concise, factual and supplied by the agreed club contact. Jumps Club will preserve the overall profile structure while keeping horses, places, prices and forthcoming opportunities current.</w:t>
            </w:r>
          </w:p>
        </w:tc>
      </w:tr>
    </w:tbl>
    <w:p>
      <w:pPr>
        <w:spacing w:after="0"/>
      </w:pPr>
    </w:p>
    <w:p>
      <w:r>
        <w:br w:type="page"/>
      </w:r>
    </w:p>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9</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ACCURACY, PUBLICATION AND BOOKING APPROVAL</w:t>
            </w:r>
          </w:p>
        </w:tc>
      </w:tr>
    </w:tbl>
    <w:p>
      <w:pPr>
        <w:spacing w:after="0"/>
      </w:pPr>
    </w:p>
    <w:p>
      <w:pPr>
        <w:pStyle w:val="Question"/>
        <w:spacing w:before="40" w:after="40"/>
        <w:keepNext/>
      </w:pPr>
      <w:r>
        <w:t>Please confirm the level you want Jumps Club to publish.</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Free Listing — £0 permanent basic presence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Enhanced Listing — £500 for 6 months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Enhanced Listing — £750 for 12 months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Sponsored Placement — £1,000 for 6 months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Sponsored Placement — £1,250 for 12 months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Please contact me before raising an invoice</w:t>
            </w:r>
          </w:p>
        </w:tc>
      </w:tr>
    </w:tbl>
    <w:p>
      <w:pPr>
        <w:pStyle w:val="Question"/>
        <w:spacing w:before="40" w:after="40"/>
        <w:keepNext/>
      </w:pPr>
      <w:r>
        <w:t>Publication agreement</w:t>
      </w:r>
    </w:p>
    <w:p>
      <w:pPr>
        <w:spacing w:after="30"/>
        <w:ind w:left="29"/>
      </w:pPr>
      <w:r>
        <w:rPr>
          <w:rFonts w:ascii="Arial" w:hAnsi="Arial"/>
          <w:sz w:val="17"/>
        </w:rPr>
        <w:t>☐ I confirm that I am authorised to supply information on behalf of this racing club.</w:t>
      </w:r>
    </w:p>
    <w:p>
      <w:pPr>
        <w:spacing w:after="30"/>
        <w:ind w:left="29"/>
      </w:pPr>
      <w:r>
        <w:rPr>
          <w:rFonts w:ascii="Arial" w:hAnsi="Arial"/>
          <w:sz w:val="17"/>
        </w:rPr>
        <w:t>☐ I confirm that the information supplied is accurate to the best of my knowledge.</w:t>
      </w:r>
    </w:p>
    <w:p>
      <w:pPr>
        <w:spacing w:after="30"/>
        <w:ind w:left="29"/>
      </w:pPr>
      <w:r>
        <w:rPr>
          <w:rFonts w:ascii="Arial" w:hAnsi="Arial"/>
          <w:sz w:val="17"/>
        </w:rPr>
        <w:t>☐ I give Jumps Club permission to edit the material for spelling, clarity, length and house style without changing its meaning.</w:t>
      </w:r>
    </w:p>
    <w:p>
      <w:pPr>
        <w:spacing w:after="30"/>
        <w:ind w:left="29"/>
      </w:pPr>
      <w:r>
        <w:rPr>
          <w:rFonts w:ascii="Arial" w:hAnsi="Arial"/>
          <w:sz w:val="17"/>
        </w:rPr>
        <w:t>☐ I give Jumps Club permission to publish the approved contact details, website links, social links, images and logo appropriate to the selected listing level.</w:t>
      </w:r>
    </w:p>
    <w:p>
      <w:pPr>
        <w:spacing w:after="30"/>
        <w:ind w:left="29"/>
      </w:pPr>
      <w:r>
        <w:rPr>
          <w:rFonts w:ascii="Arial" w:hAnsi="Arial"/>
          <w:sz w:val="17"/>
        </w:rPr>
        <w:t>☐ I understand that contact details and links are not published in a Free Listing.</w:t>
      </w:r>
    </w:p>
    <w:p>
      <w:pPr>
        <w:spacing w:after="30"/>
        <w:ind w:left="29"/>
      </w:pPr>
      <w:r>
        <w:rPr>
          <w:rFonts w:ascii="Arial" w:hAnsi="Arial"/>
          <w:sz w:val="17"/>
        </w:rPr>
        <w:t>☐ I understand that Enhanced content remains static during the booked period unless a correction is required.</w:t>
      </w:r>
    </w:p>
    <w:p>
      <w:pPr>
        <w:spacing w:after="30"/>
        <w:ind w:left="29"/>
      </w:pPr>
      <w:r>
        <w:rPr>
          <w:rFonts w:ascii="Arial" w:hAnsi="Arial"/>
          <w:sz w:val="17"/>
        </w:rPr>
        <w:t>☐ I understand that Sponsored Placement includes one agreed content refresh per calendar month.</w:t>
      </w:r>
    </w:p>
    <w:p>
      <w:pPr>
        <w:spacing w:after="30"/>
        <w:ind w:left="29"/>
      </w:pPr>
      <w:r>
        <w:rPr>
          <w:rFonts w:ascii="Arial" w:hAnsi="Arial"/>
          <w:sz w:val="17"/>
        </w:rPr>
        <w:t>☐ I understand that Enhanced and Sponsored listings go live after payment in full.</w:t>
      </w:r>
    </w:p>
    <w:tbl>
      <w:tblPr>
        <w:tblW w:type="auto" w:w="0"/>
        <w:jc w:val="center"/>
        <w:tblLayout w:type="fixed"/>
        <w:tblLook w:firstColumn="1" w:firstRow="1" w:lastColumn="0" w:lastRow="0" w:noHBand="0" w:noVBand="1" w:val="04A0"/>
      </w:tblPr>
      <w:tblGrid>
        <w:gridCol w:w="3528"/>
        <w:gridCol w:w="6768"/>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Authorised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Position / role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Organisation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Signature or typed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Date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email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address / purchase-order details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pPr>
        <w:pStyle w:val="Question"/>
        <w:spacing w:before="40" w:after="40"/>
        <w:keepNext/>
      </w:pPr>
      <w:r>
        <w:t>How to return this questionnaire</w:t>
      </w:r>
    </w:p>
    <w:p>
      <w:pPr>
        <w:pStyle w:val="SmallNote"/>
        <w:spacing w:after="40"/>
        <w:keepNext/>
      </w:pPr>
      <w:r>
        <w:t>Return the completed Word document and any logo or image files by email. Large files may be sent by a file-transfer link.</w:t>
      </w:r>
    </w:p>
    <w:tbl>
      <w:tblPr>
        <w:tblW w:type="auto" w:w="0"/>
        <w:jc w:val="center"/>
        <w:tblLayout w:type="fixed"/>
        <w:tblLook w:firstColumn="1" w:firstRow="1" w:lastColumn="0" w:lastRow="0" w:noHBand="0" w:noVBand="1" w:val="04A0"/>
      </w:tblPr>
      <w:tblGrid>
        <w:gridCol w:w="10296"/>
      </w:tblGrid>
      <w:tr>
        <w:tc>
          <w:tcPr>
            <w:tcW w:type="dxa" w:w="10411"/>
            <w:shd w:fill="F5F0E5"/>
            <w:tcBorders>
              <w:top w:val="single" w:sz="14" w:color="B5121B"/>
              <w:left w:val="single" w:sz="14" w:color="B5121B"/>
              <w:bottom w:val="single" w:sz="14" w:color="B5121B"/>
              <w:right w:val="single" w:sz="14" w:color="B5121B"/>
            </w:tcBorders>
            <w:tcMar>
              <w:top w:w="120" w:type="dxa"/>
              <w:start w:w="150" w:type="dxa"/>
              <w:bottom w:w="120" w:type="dxa"/>
              <w:end w:w="150" w:type="dxa"/>
            </w:tcMar>
          </w:tcPr>
          <w:p>
            <w:pPr>
              <w:spacing w:after="60"/>
              <w:jc w:val="center"/>
            </w:pPr>
            <w:r>
              <w:rPr>
                <w:rFonts w:ascii="Arial" w:hAnsi="Arial"/>
                <w:b/>
                <w:color w:val="B5121B"/>
                <w:sz w:val="26"/>
              </w:rPr>
              <w:t>THANK YOU</w:t>
            </w:r>
          </w:p>
          <w:p>
            <w:pPr>
              <w:spacing w:after="0"/>
              <w:jc w:val="center"/>
            </w:pPr>
            <w:r>
              <w:rPr>
                <w:rFonts w:ascii="Arial" w:hAnsi="Arial"/>
                <w:color w:val="171411"/>
                <w:sz w:val="18"/>
              </w:rPr>
              <w:t>Your information will help prospective owners and racegoers find the opportunity, organisation or venue that is right for them.</w:t>
              <w:br/>
              <w:br/>
              <w:t>Email: info@jumpsclub.co.uk  |  Telephone: 01234 377645</w:t>
            </w:r>
          </w:p>
        </w:tc>
      </w:tr>
    </w:tbl>
    <w:p>
      <w:pPr>
        <w:spacing w:after="0"/>
      </w:pPr>
    </w:p>
    <w:sectPr w:rsidR="00FC693F" w:rsidRPr="0006063C" w:rsidSect="00034616">
      <w:headerReference w:type="default" r:id="rId9"/>
      <w:footerReference w:type="default" r:id="rId10"/>
      <w:pgSz w:w="11909" w:h="16834"/>
      <w:pgMar w:top="792" w:right="749" w:bottom="864" w:left="749" w:header="23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b/>
        <w:color w:val="B5121B"/>
        <w:sz w:val="16"/>
      </w:rPr>
      <w:t>JUMPS CLUB  •  OWNERSHIP  •  COMMUNITY  •  PASSION</w:t>
    </w:r>
  </w:p>
  <w:p>
    <w:pPr>
      <w:spacing w:before="0" w:after="0"/>
      <w:jc w:val="center"/>
    </w:pPr>
    <w:r>
      <w:rPr>
        <w:rFonts w:ascii="Arial" w:hAnsi="Arial"/>
        <w:color w:val="6B6B6B"/>
        <w:sz w:val="15"/>
      </w:rPr>
      <w:t>17 Adelaide Square, Bedford, MK40 2RN  |  01234 377645  |  info@jumpsclub.co.uk  |  www.jumpsclub.co.uk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jc w:val="center"/>
    </w:pPr>
    <w:r>
      <w:drawing>
        <wp:inline xmlns:a="http://schemas.openxmlformats.org/drawingml/2006/main" xmlns:pic="http://schemas.openxmlformats.org/drawingml/2006/picture">
          <wp:extent cx="2011680" cy="913507"/>
          <wp:docPr id="1" name="Picture 1"/>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2011680" cy="913507"/>
                  </a:xfrm>
                  <a:prstGeom prst="rect"/>
                </pic:spPr>
              </pic:pic>
            </a:graphicData>
          </a:graphic>
        </wp:inline>
      </w:drawing>
    </w:r>
  </w:p>
  <w:p>
    <w:pPr>
      <w:spacing w:before="0" w:after="0"/>
      <w:pBdr>
        <w:bottom w:val="single" w:sz="18" w:space="1" w:color="B5121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 Title"/>
    <w:pPr>
      <w:spacing w:after="60"/>
    </w:pPr>
    <w:rPr>
      <w:rFonts w:ascii="Arial" w:hAnsi="Arial"/>
      <w:b/>
      <w:color w:val="171411"/>
      <w:sz w:val="44"/>
    </w:rPr>
  </w:style>
  <w:style w:type="paragraph" w:customStyle="1" w:styleId="FormSubtitle">
    <w:name w:val="Form Subtitle"/>
    <w:pPr>
      <w:spacing w:after="60"/>
    </w:pPr>
    <w:rPr>
      <w:rFonts w:ascii="Arial" w:hAnsi="Arial"/>
      <w:b/>
      <w:color w:val="B5121B"/>
      <w:sz w:val="24"/>
    </w:rPr>
  </w:style>
  <w:style w:type="paragraph" w:customStyle="1" w:styleId="Question">
    <w:name w:val="Question"/>
    <w:pPr>
      <w:spacing w:after="60"/>
    </w:pPr>
    <w:rPr>
      <w:rFonts w:ascii="Arial" w:hAnsi="Arial"/>
      <w:b/>
      <w:color w:val="171411"/>
      <w:sz w:val="19"/>
    </w:rPr>
  </w:style>
  <w:style w:type="paragraph" w:customStyle="1" w:styleId="SmallNote">
    <w:name w:val="Small Note"/>
    <w:pPr>
      <w:spacing w:after="60"/>
    </w:pPr>
    <w:rPr>
      <w:rFonts w:ascii="Arial" w:hAnsi="Arial"/>
      <w:b w:val="0"/>
      <w:color w:val="6B6B6B"/>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